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rPr>
      </w:pPr>
      <w:r>
        <w:rPr>
          <w:rFonts w:hint="eastAsia"/>
        </w:rPr>
        <w:drawing>
          <wp:anchor distT="0" distB="0" distL="114300" distR="114300" simplePos="0" relativeHeight="251658240" behindDoc="0" locked="0" layoutInCell="1" allowOverlap="1">
            <wp:simplePos x="0" y="0"/>
            <wp:positionH relativeFrom="page">
              <wp:posOffset>10452100</wp:posOffset>
            </wp:positionH>
            <wp:positionV relativeFrom="topMargin">
              <wp:posOffset>12674600</wp:posOffset>
            </wp:positionV>
            <wp:extent cx="279400" cy="495300"/>
            <wp:effectExtent l="0" t="0" r="6350" b="0"/>
            <wp:wrapNone/>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4"/>
                    <a:stretch>
                      <a:fillRect/>
                    </a:stretch>
                  </pic:blipFill>
                  <pic:spPr>
                    <a:xfrm>
                      <a:off x="0" y="0"/>
                      <a:ext cx="279400" cy="495300"/>
                    </a:xfrm>
                    <a:prstGeom prst="rect">
                      <a:avLst/>
                    </a:prstGeom>
                  </pic:spPr>
                </pic:pic>
              </a:graphicData>
            </a:graphic>
          </wp:anchor>
        </w:drawing>
      </w:r>
      <w:r>
        <w:rPr>
          <w:rFonts w:hint="eastAsia"/>
        </w:rPr>
        <w:t>黄冈市2019-2020届九年级道德与法治上学期期末教学质量监测试题</w:t>
      </w:r>
    </w:p>
    <w:p>
      <w:pPr>
        <w:rPr>
          <w:rFonts w:hint="eastAsia"/>
        </w:rPr>
      </w:pPr>
      <w:r>
        <w:drawing>
          <wp:inline distT="0" distB="0" distL="0" distR="0">
            <wp:extent cx="6188710" cy="8251190"/>
            <wp:effectExtent l="19050" t="0" r="2540" b="0"/>
            <wp:docPr id="1" name="图片 1" descr="E:\2019届上学期期末试卷\QQ图片20200109154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2019届上学期期末试卷\QQ图片20200109154246.jpg"/>
                    <pic:cNvPicPr>
                      <a:picLocks noChangeAspect="1" noChangeArrowheads="1"/>
                    </pic:cNvPicPr>
                  </pic:nvPicPr>
                  <pic:blipFill>
                    <a:blip r:embed="rId5"/>
                    <a:stretch>
                      <a:fillRect/>
                    </a:stretch>
                  </pic:blipFill>
                  <pic:spPr>
                    <a:xfrm>
                      <a:off x="0" y="0"/>
                      <a:ext cx="6188710" cy="8251613"/>
                    </a:xfrm>
                    <a:prstGeom prst="rect">
                      <a:avLst/>
                    </a:prstGeom>
                    <a:noFill/>
                    <a:ln w="9525">
                      <a:noFill/>
                      <a:miter lim="800000"/>
                      <a:headEnd/>
                      <a:tailEnd/>
                    </a:ln>
                  </pic:spPr>
                </pic:pic>
              </a:graphicData>
            </a:graphic>
          </wp:inline>
        </w:drawing>
      </w:r>
    </w:p>
    <w:p>
      <w:pPr>
        <w:rPr>
          <w:rFonts w:hint="eastAsia"/>
        </w:rPr>
      </w:pPr>
    </w:p>
    <w:p>
      <w:pPr>
        <w:rPr>
          <w:rFonts w:hint="eastAsia"/>
        </w:rPr>
      </w:pPr>
      <w:r>
        <w:drawing>
          <wp:inline distT="0" distB="0" distL="0" distR="0">
            <wp:extent cx="6188710" cy="8251190"/>
            <wp:effectExtent l="19050" t="0" r="2540" b="0"/>
            <wp:docPr id="2" name="图片 2" descr="E:\2019届上学期期末试卷\QQ图片202001091543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2019届上学期期末试卷\QQ图片20200109154307.jpg"/>
                    <pic:cNvPicPr>
                      <a:picLocks noChangeAspect="1" noChangeArrowheads="1"/>
                    </pic:cNvPicPr>
                  </pic:nvPicPr>
                  <pic:blipFill>
                    <a:blip r:embed="rId6"/>
                    <a:stretch>
                      <a:fillRect/>
                    </a:stretch>
                  </pic:blipFill>
                  <pic:spPr>
                    <a:xfrm>
                      <a:off x="0" y="0"/>
                      <a:ext cx="6188710" cy="8251613"/>
                    </a:xfrm>
                    <a:prstGeom prst="rect">
                      <a:avLst/>
                    </a:prstGeom>
                    <a:noFill/>
                    <a:ln w="9525">
                      <a:noFill/>
                      <a:miter lim="800000"/>
                      <a:headEnd/>
                      <a:tailEnd/>
                    </a:ln>
                  </pic:spPr>
                </pic:pic>
              </a:graphicData>
            </a:graphic>
          </wp:inline>
        </w:drawing>
      </w:r>
    </w:p>
    <w:p>
      <w:pPr>
        <w:rPr>
          <w:rFonts w:hint="eastAsia"/>
        </w:rPr>
      </w:pPr>
    </w:p>
    <w:p>
      <w:pPr>
        <w:rPr>
          <w:rFonts w:hint="eastAsia"/>
        </w:rPr>
      </w:pPr>
    </w:p>
    <w:p>
      <w:pPr>
        <w:rPr>
          <w:rFonts w:hint="eastAsia"/>
        </w:rPr>
      </w:pPr>
      <w:r>
        <w:drawing>
          <wp:inline distT="0" distB="0" distL="0" distR="0">
            <wp:extent cx="5897880" cy="8248650"/>
            <wp:effectExtent l="19050" t="0" r="7303" b="0"/>
            <wp:docPr id="3" name="图片 3" descr="E:\2019届上学期期末试卷\QQ图片202001091543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2019届上学期期末试卷\QQ图片20200109154314.jpg"/>
                    <pic:cNvPicPr>
                      <a:picLocks noChangeAspect="1" noChangeArrowheads="1"/>
                    </pic:cNvPicPr>
                  </pic:nvPicPr>
                  <pic:blipFill>
                    <a:blip r:embed="rId7"/>
                    <a:srcRect r="4694"/>
                    <a:stretch>
                      <a:fillRect/>
                    </a:stretch>
                  </pic:blipFill>
                  <pic:spPr>
                    <a:xfrm>
                      <a:off x="0" y="0"/>
                      <a:ext cx="5898197" cy="8248650"/>
                    </a:xfrm>
                    <a:prstGeom prst="rect">
                      <a:avLst/>
                    </a:prstGeom>
                    <a:noFill/>
                    <a:ln w="9525">
                      <a:noFill/>
                      <a:miter lim="800000"/>
                      <a:headEnd/>
                      <a:tailEnd/>
                    </a:ln>
                  </pic:spPr>
                </pic:pic>
              </a:graphicData>
            </a:graphic>
          </wp:inline>
        </w:drawing>
      </w:r>
    </w:p>
    <w:p>
      <w:pPr>
        <w:rPr>
          <w:rFonts w:hint="eastAsia"/>
        </w:rPr>
      </w:pPr>
    </w:p>
    <w:p>
      <w:pPr>
        <w:rPr>
          <w:rFonts w:hint="eastAsia"/>
        </w:rPr>
      </w:pPr>
    </w:p>
    <w:p>
      <w:pPr>
        <w:rPr>
          <w:rFonts w:hint="eastAsia"/>
        </w:rPr>
      </w:pPr>
      <w:r>
        <w:drawing>
          <wp:inline distT="0" distB="0" distL="0" distR="0">
            <wp:extent cx="6188710" cy="3781425"/>
            <wp:effectExtent l="19050" t="0" r="2540" b="0"/>
            <wp:docPr id="4" name="图片 4" descr="E:\2019届上学期期末试卷\QQ图片20200109154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E:\2019届上学期期末试卷\QQ图片20200109154322.jpg"/>
                    <pic:cNvPicPr>
                      <a:picLocks noChangeAspect="1" noChangeArrowheads="1"/>
                    </pic:cNvPicPr>
                  </pic:nvPicPr>
                  <pic:blipFill>
                    <a:blip r:embed="rId8"/>
                    <a:srcRect b="54157"/>
                    <a:stretch>
                      <a:fillRect/>
                    </a:stretch>
                  </pic:blipFill>
                  <pic:spPr>
                    <a:xfrm>
                      <a:off x="0" y="0"/>
                      <a:ext cx="6188710" cy="3781425"/>
                    </a:xfrm>
                    <a:prstGeom prst="rect">
                      <a:avLst/>
                    </a:prstGeom>
                    <a:noFill/>
                    <a:ln w="9525">
                      <a:noFill/>
                      <a:miter lim="800000"/>
                      <a:headEnd/>
                      <a:tailEnd/>
                    </a:ln>
                  </pic:spPr>
                </pic:pic>
              </a:graphicData>
            </a:graphic>
          </wp:inline>
        </w:drawing>
      </w: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p>
    <w:p>
      <w:pPr>
        <w:ind w:firstLine="2891" w:firstLineChars="1600"/>
        <w:rPr>
          <w:rFonts w:hint="eastAsia"/>
          <w:b/>
          <w:sz w:val="18"/>
          <w:szCs w:val="18"/>
        </w:rPr>
      </w:pPr>
      <w:bookmarkStart w:id="0" w:name="_GoBack"/>
      <w:bookmarkEnd w:id="0"/>
      <w:r>
        <w:rPr>
          <w:rFonts w:hint="eastAsia"/>
          <w:b/>
          <w:sz w:val="18"/>
          <w:szCs w:val="18"/>
        </w:rPr>
        <w:t>九上《法治》参考答案与评分标准</w:t>
      </w:r>
    </w:p>
    <w:p>
      <w:pPr>
        <w:rPr>
          <w:rFonts w:hint="eastAsia"/>
          <w:color w:val="FF0000"/>
          <w:sz w:val="18"/>
          <w:szCs w:val="18"/>
        </w:rPr>
      </w:pPr>
      <w:r>
        <w:rPr>
          <w:rFonts w:hint="eastAsia"/>
          <w:color w:val="FF0000"/>
          <w:sz w:val="18"/>
          <w:szCs w:val="18"/>
        </w:rPr>
        <w:t>一、单项选择题</w:t>
      </w:r>
    </w:p>
    <w:p>
      <w:pPr>
        <w:rPr>
          <w:color w:val="FF0000"/>
          <w:sz w:val="18"/>
          <w:szCs w:val="18"/>
        </w:rPr>
      </w:pPr>
      <w:r>
        <w:rPr>
          <w:color w:val="FF0000"/>
          <w:sz w:val="18"/>
          <w:szCs w:val="18"/>
        </w:rPr>
        <w:t>1.C 2.C  3.D  4. B 5. B 6. D 7.A  8.C  9.A  10. D 11.D</w:t>
      </w:r>
    </w:p>
    <w:p>
      <w:pPr>
        <w:rPr>
          <w:rFonts w:hint="eastAsia"/>
          <w:color w:val="FF0000"/>
          <w:sz w:val="18"/>
          <w:szCs w:val="18"/>
        </w:rPr>
      </w:pPr>
      <w:r>
        <w:rPr>
          <w:rFonts w:hint="eastAsia"/>
          <w:color w:val="FF0000"/>
          <w:sz w:val="18"/>
          <w:szCs w:val="18"/>
        </w:rPr>
        <w:t>二、非选择题</w:t>
      </w:r>
    </w:p>
    <w:p>
      <w:pPr>
        <w:rPr>
          <w:rFonts w:hint="eastAsia"/>
          <w:color w:val="FF0000"/>
          <w:sz w:val="18"/>
          <w:szCs w:val="18"/>
        </w:rPr>
      </w:pPr>
      <w:r>
        <w:rPr>
          <w:rFonts w:hint="eastAsia"/>
          <w:color w:val="FF0000"/>
          <w:sz w:val="18"/>
          <w:szCs w:val="18"/>
        </w:rPr>
        <w:t>12.（1）①衡量社会的文明程度，不仅要看经济发展，而且要看发展成果是否惠及人民，人民的合法权益是否得到切实保障。②党和政府坚持以人民为中心的发展思想，让人民共享发展成果。③人民对美好生活的向往，就是党的奋斗目标。④发展的根本目的就是增进民生福祉。(每点1分，答出2点即可，学生答案写了多点的只看前面三点，其他答案确实有理的亦可酌情给分)</w:t>
      </w:r>
    </w:p>
    <w:p>
      <w:pPr>
        <w:rPr>
          <w:color w:val="FF0000"/>
          <w:sz w:val="18"/>
          <w:szCs w:val="18"/>
        </w:rPr>
      </w:pPr>
    </w:p>
    <w:p>
      <w:pPr>
        <w:rPr>
          <w:rFonts w:hint="eastAsia"/>
          <w:color w:val="FF0000"/>
          <w:sz w:val="18"/>
          <w:szCs w:val="18"/>
        </w:rPr>
      </w:pPr>
      <w:r>
        <w:rPr>
          <w:rFonts w:hint="eastAsia"/>
          <w:color w:val="FF0000"/>
          <w:sz w:val="18"/>
          <w:szCs w:val="18"/>
        </w:rPr>
        <w:t>（2）①国家和社会治理需要法律和道德共同发挥作用，既重视发挥法律的规范作用，又重视发挥道德的教化作用。②以法治体现道德理念，强化法律对道德建设的促进作用；以道德滋养法治精神，强化道德对法治文化的支撑作用。③法律与道德相辅相成,法治与德治相得益彰。(每点1分，答出2点即可，要求同上)</w:t>
      </w:r>
    </w:p>
    <w:p>
      <w:pPr>
        <w:rPr>
          <w:color w:val="FF0000"/>
          <w:sz w:val="18"/>
          <w:szCs w:val="18"/>
        </w:rPr>
      </w:pPr>
    </w:p>
    <w:p>
      <w:pPr>
        <w:rPr>
          <w:rFonts w:hint="eastAsia"/>
          <w:color w:val="FF0000"/>
          <w:sz w:val="18"/>
          <w:szCs w:val="18"/>
        </w:rPr>
      </w:pPr>
      <w:r>
        <w:rPr>
          <w:rFonts w:hint="eastAsia"/>
          <w:color w:val="FF0000"/>
          <w:sz w:val="18"/>
          <w:szCs w:val="18"/>
        </w:rPr>
        <w:t>（3）①社会主义核心价值观是当代中国精神的集中体现。②社会主义核心价值观凝结着全体人民共同的价值追求,是坚持和发展中国特色社会主义的价值导向,又是实现中华民族伟大复兴的价值引领。③社会主义核心价值观促进人的全面发展,引领社会全面进步。(每点1分，答出2点即可，要求同上)</w:t>
      </w:r>
    </w:p>
    <w:p>
      <w:pPr>
        <w:rPr>
          <w:color w:val="FF0000"/>
          <w:sz w:val="18"/>
          <w:szCs w:val="18"/>
        </w:rPr>
      </w:pPr>
    </w:p>
    <w:p>
      <w:pPr>
        <w:rPr>
          <w:rFonts w:hint="eastAsia"/>
          <w:color w:val="FF0000"/>
          <w:sz w:val="18"/>
          <w:szCs w:val="18"/>
        </w:rPr>
      </w:pPr>
      <w:r>
        <w:rPr>
          <w:rFonts w:hint="eastAsia"/>
          <w:color w:val="FF0000"/>
          <w:sz w:val="18"/>
          <w:szCs w:val="18"/>
        </w:rPr>
        <w:t>（4）①加强和巩固民族团结，维护祖国统一，是中华民族的最高利益。②维护和促进民族团结，是每个公民的神圣职责和光荣义务。③各族人民只有铸牢中华民族共同体意识，像石榴籽一样紧紧抱在一起，手足相亲、守望相助、齐心奋斗，伟大的祖国才能繁荣发展。(每点1分，答出2点即可，要求同上)</w:t>
      </w:r>
    </w:p>
    <w:p>
      <w:pPr>
        <w:rPr>
          <w:color w:val="FF0000"/>
          <w:sz w:val="18"/>
          <w:szCs w:val="18"/>
        </w:rPr>
      </w:pPr>
    </w:p>
    <w:p>
      <w:pPr>
        <w:rPr>
          <w:rFonts w:hint="eastAsia"/>
          <w:color w:val="FF0000"/>
          <w:sz w:val="18"/>
          <w:szCs w:val="18"/>
        </w:rPr>
      </w:pPr>
      <w:r>
        <w:rPr>
          <w:rFonts w:hint="eastAsia"/>
          <w:color w:val="FF0000"/>
          <w:sz w:val="18"/>
          <w:szCs w:val="18"/>
        </w:rPr>
        <w:t>13.（1）①创新是推动人类社会向前发展的重要力量。 ②创新已经成为世界主要国家发展战略的重心。在激烈的国际竞争中，唯创新者进，唯创新者强，唯创新者胜。③创新是引领发展的第一动力，是民族进步的灵魂，是一个国家兴旺发达的不竭源泉，也是中华民族最深沉的民族禀赋。④创新驱动是国家命运所系。让创新成为推动发展的第一动力，是适应和引领我国经济发展新常态的现实需要。⑤科技创新能力已经成为综合国力竞争的决定性因素。⑥改革创新推动中国走向富强。⑦广大人民群众通过创新更好地分享改革发展成果。(每点1分，答出4点即可)</w:t>
      </w:r>
    </w:p>
    <w:p>
      <w:pPr>
        <w:rPr>
          <w:rFonts w:hint="eastAsia"/>
          <w:color w:val="FF0000"/>
          <w:sz w:val="18"/>
          <w:szCs w:val="18"/>
        </w:rPr>
      </w:pPr>
      <w:r>
        <w:rPr>
          <w:rFonts w:hint="eastAsia"/>
          <w:color w:val="FF0000"/>
          <w:sz w:val="18"/>
          <w:szCs w:val="18"/>
        </w:rPr>
        <w:t>（2）①中国共产党领导中国人民开辟了中国特色社会主义道路，形成了中国特色社会主义理论体系，建立了中国特色社会主义制度，发展了中国特色社会主义文化。(2分)②在党的领导下，中国特色社会主义伟大事业不断取得新的成就，国家富强、民族振兴让中国人更自信。(1分)</w:t>
      </w:r>
    </w:p>
    <w:p>
      <w:pPr>
        <w:rPr>
          <w:rFonts w:hint="eastAsia"/>
          <w:color w:val="FF0000"/>
          <w:sz w:val="18"/>
          <w:szCs w:val="18"/>
        </w:rPr>
      </w:pPr>
      <w:r>
        <w:rPr>
          <w:rFonts w:hint="eastAsia"/>
          <w:color w:val="FF0000"/>
          <w:sz w:val="18"/>
          <w:szCs w:val="18"/>
        </w:rPr>
        <w:t>（3）①坚持党的领导。②贯彻创新、协调、绿色、开放、共享的发展理念。③统筹推进经济建设、政治建设，文化建设、社会建设、生态文明建设。④协调推进全面建成小康社会、全面深化改革、全面依法治国、全面从严治党。⑤走中国道路，中国道路就是中国特色社会主义道路。⑥弘扬中国精神，中国精神就是以爱国主义为核心的民族精神和以改革创新为核心的时代精神。⑦凝聚中国力量，中国力量就是全国各族人民大团结的力量。(每点1分，答出3点即可)</w:t>
      </w:r>
    </w:p>
    <w:p>
      <w:pPr>
        <w:rPr>
          <w:rFonts w:hint="eastAsia"/>
        </w:rPr>
      </w:pPr>
    </w:p>
    <w:p>
      <w:pPr>
        <w:rPr>
          <w:rFonts w:hint="eastAsia"/>
        </w:rPr>
      </w:pPr>
    </w:p>
    <w:p>
      <w:pPr>
        <w:rPr>
          <w:rFonts w:hint="eastAsia"/>
        </w:rPr>
      </w:pPr>
    </w:p>
    <w:p/>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CC3F74"/>
    <w:rsid w:val="00362C29"/>
    <w:rsid w:val="005F2A2E"/>
    <w:rsid w:val="00B10D72"/>
    <w:rsid w:val="00CC3F74"/>
    <w:rsid w:val="3A6128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9"/>
    <w:semiHidden/>
    <w:unhideWhenUsed/>
    <w:qFormat/>
    <w:uiPriority w:val="99"/>
    <w:rPr>
      <w:sz w:val="18"/>
      <w:szCs w:val="18"/>
    </w:rPr>
  </w:style>
  <w:style w:type="paragraph" w:styleId="3">
    <w:name w:val="footer"/>
    <w:basedOn w:val="1"/>
    <w:link w:val="8"/>
    <w:semiHidden/>
    <w:unhideWhenUsed/>
    <w:qFormat/>
    <w:uiPriority w:val="99"/>
    <w:pPr>
      <w:tabs>
        <w:tab w:val="center" w:pos="4153"/>
        <w:tab w:val="right" w:pos="8306"/>
      </w:tabs>
      <w:snapToGrid w:val="0"/>
      <w:jc w:val="left"/>
    </w:pPr>
    <w:rPr>
      <w:sz w:val="18"/>
      <w:szCs w:val="18"/>
    </w:rPr>
  </w:style>
  <w:style w:type="paragraph" w:styleId="4">
    <w:name w:val="header"/>
    <w:basedOn w:val="1"/>
    <w:link w:val="7"/>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5"/>
    <w:link w:val="4"/>
    <w:semiHidden/>
    <w:qFormat/>
    <w:uiPriority w:val="99"/>
    <w:rPr>
      <w:sz w:val="18"/>
      <w:szCs w:val="18"/>
    </w:rPr>
  </w:style>
  <w:style w:type="character" w:customStyle="1" w:styleId="8">
    <w:name w:val="页脚 Char"/>
    <w:basedOn w:val="5"/>
    <w:link w:val="3"/>
    <w:semiHidden/>
    <w:qFormat/>
    <w:uiPriority w:val="99"/>
    <w:rPr>
      <w:sz w:val="18"/>
      <w:szCs w:val="18"/>
    </w:rPr>
  </w:style>
  <w:style w:type="character" w:customStyle="1" w:styleId="9">
    <w:name w:val="批注框文本 Char"/>
    <w:basedOn w:val="5"/>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5</Pages>
  <Words>196</Words>
  <Characters>1120</Characters>
  <Lines>9</Lines>
  <Paragraphs>2</Paragraphs>
  <TotalTime>4</TotalTime>
  <ScaleCrop>false</ScaleCrop>
  <LinksUpToDate>false</LinksUpToDate>
  <CharactersWithSpaces>1314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2020-01-09T07:45:00Z</dcterms:created>
  <dc:creator>Administrator</dc:creator>
  <cp:lastModifiedBy>Administrator</cp:lastModifiedBy>
  <dcterms:modified xsi:type="dcterms:W3CDTF">2020-01-12T03:47:05Z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